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198" w:rsidRDefault="00CF7198" w:rsidP="00CF7198">
      <w:pPr>
        <w:widowControl/>
        <w:adjustRightInd w:val="0"/>
        <w:snapToGrid w:val="0"/>
        <w:spacing w:before="100" w:beforeAutospacing="1" w:after="200" w:line="360" w:lineRule="auto"/>
        <w:ind w:firstLineChars="550" w:firstLine="1540"/>
        <w:jc w:val="left"/>
        <w:rPr>
          <w:rFonts w:ascii="微软雅黑" w:eastAsia="微软雅黑" w:hAnsi="微软雅黑"/>
          <w:b/>
          <w:bCs/>
          <w:color w:val="C00000"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“十大国际化品牌企业”申报表</w:t>
      </w:r>
    </w:p>
    <w:tbl>
      <w:tblPr>
        <w:tblW w:w="9586" w:type="dxa"/>
        <w:jc w:val="center"/>
        <w:tblLayout w:type="fixed"/>
        <w:tblLook w:val="04A0"/>
      </w:tblPr>
      <w:tblGrid>
        <w:gridCol w:w="2060"/>
        <w:gridCol w:w="2058"/>
        <w:gridCol w:w="690"/>
        <w:gridCol w:w="1155"/>
        <w:gridCol w:w="671"/>
        <w:gridCol w:w="1084"/>
        <w:gridCol w:w="1868"/>
      </w:tblGrid>
      <w:tr w:rsidR="00CF7198" w:rsidTr="00AC3660">
        <w:trPr>
          <w:trHeight w:val="539"/>
          <w:jc w:val="center"/>
        </w:trPr>
        <w:tc>
          <w:tcPr>
            <w:tcW w:w="2060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参评单位</w:t>
            </w:r>
          </w:p>
        </w:tc>
        <w:tc>
          <w:tcPr>
            <w:tcW w:w="3903" w:type="dxa"/>
            <w:gridSpan w:val="3"/>
            <w:tcBorders>
              <w:top w:val="thinThickSmallGap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hint="eastAsia"/>
                <w:sz w:val="24"/>
              </w:rPr>
              <w:t>创办时间</w:t>
            </w:r>
          </w:p>
        </w:tc>
        <w:tc>
          <w:tcPr>
            <w:tcW w:w="1868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地址</w:t>
            </w:r>
          </w:p>
        </w:tc>
        <w:tc>
          <w:tcPr>
            <w:tcW w:w="3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国际化时间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注册资金（万元）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ind w:rightChars="-38" w:right="-80"/>
              <w:jc w:val="center"/>
              <w:rPr>
                <w:rFonts w:ascii="华文细黑" w:eastAsia="华文细黑" w:hAnsi="华文细黑"/>
                <w:b/>
                <w:bCs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ind w:rightChars="16" w:right="34"/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企业性质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ind w:rightChars="-29" w:right="-61"/>
              <w:jc w:val="center"/>
              <w:rPr>
                <w:rFonts w:ascii="华文细黑" w:eastAsia="华文细黑" w:hAnsi="华文细黑"/>
                <w:b/>
                <w:bCs/>
                <w:sz w:val="24"/>
              </w:rPr>
            </w:pPr>
          </w:p>
        </w:tc>
      </w:tr>
      <w:tr w:rsidR="00CF7198" w:rsidTr="00AC3660">
        <w:trPr>
          <w:trHeight w:val="539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企业相关责任人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widowControl/>
              <w:ind w:firstLineChars="100" w:firstLine="240"/>
              <w:jc w:val="left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姓名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职务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电话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手机</w:t>
            </w:r>
          </w:p>
        </w:tc>
      </w:tr>
      <w:tr w:rsidR="00A75A91" w:rsidTr="00F07E15">
        <w:trPr>
          <w:trHeight w:val="690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91" w:rsidRDefault="00A75A91" w:rsidP="00AC3660">
            <w:pPr>
              <w:ind w:firstLineChars="200" w:firstLine="48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法人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91" w:rsidRDefault="00A75A91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91" w:rsidRDefault="00A75A91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91" w:rsidRDefault="00A75A91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75A91" w:rsidRDefault="00A75A91" w:rsidP="00AC3660">
            <w:pPr>
              <w:jc w:val="center"/>
              <w:rPr>
                <w:rFonts w:ascii="华文细黑" w:eastAsia="华文细黑" w:hAnsi="华文细黑"/>
                <w:sz w:val="24"/>
              </w:rPr>
            </w:pPr>
          </w:p>
        </w:tc>
      </w:tr>
      <w:tr w:rsidR="00A75A91" w:rsidTr="006048F3">
        <w:trPr>
          <w:trHeight w:val="674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91" w:rsidRDefault="00A75A91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主要负责人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91" w:rsidRDefault="00A75A91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91" w:rsidRDefault="00A75A91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91" w:rsidRDefault="00A75A91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A75A91" w:rsidRDefault="00A75A91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756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评选申报人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595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ind w:firstLineChars="50" w:firstLine="12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电子邮箱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788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 xml:space="preserve">                       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企业需提供的财务数据（海外）（万元）</w:t>
            </w:r>
          </w:p>
        </w:tc>
      </w:tr>
      <w:tr w:rsidR="00CF7198" w:rsidTr="00AC3660">
        <w:trPr>
          <w:trHeight w:val="787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20年营业额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20年增长率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765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21年营业额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2021年增长率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823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22年营业额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  <w:tc>
          <w:tcPr>
            <w:tcW w:w="1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/>
                <w:sz w:val="24"/>
              </w:rPr>
              <w:t>20</w:t>
            </w:r>
            <w:r>
              <w:rPr>
                <w:rFonts w:ascii="华文细黑" w:eastAsia="华文细黑" w:hAnsi="华文细黑" w:cs="华文细黑" w:hint="eastAsia"/>
                <w:sz w:val="24"/>
              </w:rPr>
              <w:t>22年增长率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2951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ind w:firstLineChars="100" w:firstLine="240"/>
              <w:rPr>
                <w:rFonts w:ascii="华文细黑" w:eastAsia="华文细黑" w:hAnsi="华文细黑" w:cs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企业及国际化</w:t>
            </w:r>
          </w:p>
          <w:p w:rsidR="00CF7198" w:rsidRDefault="00CF7198" w:rsidP="00AC3660">
            <w:pPr>
              <w:ind w:firstLineChars="100" w:firstLine="240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发展简介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8721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lastRenderedPageBreak/>
              <w:t>评选标准详细说明（包括引领性、增长力、影响力、社会责任）——参见评选标准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  <w:p w:rsidR="00CF7198" w:rsidRDefault="00CF7198" w:rsidP="00AC3660">
            <w:pPr>
              <w:tabs>
                <w:tab w:val="left" w:pos="2532"/>
              </w:tabs>
              <w:jc w:val="left"/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1931"/>
          <w:jc w:val="center"/>
        </w:trPr>
        <w:tc>
          <w:tcPr>
            <w:tcW w:w="2060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7198" w:rsidRDefault="00CF7198" w:rsidP="00AC3660">
            <w:pPr>
              <w:jc w:val="center"/>
              <w:rPr>
                <w:rFonts w:ascii="华文细黑" w:eastAsia="华文细黑" w:hAnsi="华文细黑" w:cs="华文细黑"/>
                <w:b/>
                <w:sz w:val="24"/>
              </w:rPr>
            </w:pPr>
          </w:p>
          <w:p w:rsidR="00CF7198" w:rsidRDefault="00CF7198" w:rsidP="00AC3660">
            <w:pPr>
              <w:jc w:val="center"/>
              <w:rPr>
                <w:rFonts w:ascii="华文细黑" w:eastAsia="华文细黑" w:hAnsi="华文细黑"/>
                <w:b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sz w:val="24"/>
              </w:rPr>
              <w:t>所获奖励或荣誉</w:t>
            </w:r>
          </w:p>
        </w:tc>
        <w:tc>
          <w:tcPr>
            <w:tcW w:w="75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rPr>
                <w:rFonts w:ascii="华文细黑" w:eastAsia="华文细黑" w:hAnsi="华文细黑"/>
                <w:sz w:val="24"/>
              </w:rPr>
            </w:pPr>
          </w:p>
        </w:tc>
      </w:tr>
      <w:tr w:rsidR="00CF7198" w:rsidTr="00AC3660">
        <w:trPr>
          <w:trHeight w:val="1722"/>
          <w:jc w:val="center"/>
        </w:trPr>
        <w:tc>
          <w:tcPr>
            <w:tcW w:w="9586" w:type="dxa"/>
            <w:gridSpan w:val="7"/>
            <w:tcBorders>
              <w:top w:val="single" w:sz="4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CF7198" w:rsidRDefault="00CF7198" w:rsidP="00AC3660">
            <w:pPr>
              <w:ind w:right="634"/>
              <w:rPr>
                <w:rFonts w:ascii="华文细黑" w:eastAsia="华文细黑" w:hAnsi="华文细黑"/>
                <w:b/>
                <w:bCs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兹证实：</w:t>
            </w:r>
          </w:p>
          <w:p w:rsidR="00CF7198" w:rsidRDefault="00CF7198" w:rsidP="00AC3660">
            <w:pPr>
              <w:ind w:right="634" w:firstLineChars="850" w:firstLine="2042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b/>
                <w:bCs/>
                <w:sz w:val="24"/>
              </w:rPr>
              <w:t>本企业所报数据均真实可靠，并对其真实性负责</w:t>
            </w:r>
          </w:p>
          <w:p w:rsidR="00CF7198" w:rsidRDefault="00CF7198" w:rsidP="00AC3660">
            <w:pPr>
              <w:ind w:right="634" w:firstLineChars="1650" w:firstLine="3960"/>
              <w:rPr>
                <w:rFonts w:ascii="华文细黑" w:eastAsia="华文细黑" w:hAnsi="华文细黑"/>
                <w:sz w:val="24"/>
              </w:rPr>
            </w:pPr>
            <w:r>
              <w:rPr>
                <w:rFonts w:ascii="华文细黑" w:eastAsia="华文细黑" w:hAnsi="华文细黑" w:cs="华文细黑" w:hint="eastAsia"/>
                <w:sz w:val="24"/>
              </w:rPr>
              <w:t>（参评企业盖章）</w:t>
            </w:r>
          </w:p>
        </w:tc>
      </w:tr>
    </w:tbl>
    <w:p w:rsidR="00CF7198" w:rsidRDefault="00CF7198" w:rsidP="00CF7198">
      <w:pPr>
        <w:rPr>
          <w:rFonts w:ascii="微软雅黑" w:eastAsia="微软雅黑" w:hAnsi="微软雅黑" w:cs="微软雅黑"/>
          <w:b/>
          <w:sz w:val="24"/>
          <w:szCs w:val="2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4"/>
          <w:szCs w:val="24"/>
        </w:rPr>
        <w:t>注：申报材料论坛评审委员会严格保密，只作为评选用途</w:t>
      </w:r>
    </w:p>
    <w:p w:rsidR="00EF0522" w:rsidRPr="00CF7198" w:rsidRDefault="00EF0522" w:rsidP="00CF7198">
      <w:pPr>
        <w:rPr>
          <w:szCs w:val="24"/>
        </w:rPr>
      </w:pPr>
    </w:p>
    <w:sectPr w:rsidR="00EF0522" w:rsidRPr="00CF7198" w:rsidSect="00EF0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8DE" w:rsidRDefault="000B38DE" w:rsidP="00EF6123">
      <w:r>
        <w:separator/>
      </w:r>
    </w:p>
  </w:endnote>
  <w:endnote w:type="continuationSeparator" w:id="0">
    <w:p w:rsidR="000B38DE" w:rsidRDefault="000B38DE" w:rsidP="00EF61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8DE" w:rsidRDefault="000B38DE" w:rsidP="00EF6123">
      <w:r>
        <w:separator/>
      </w:r>
    </w:p>
  </w:footnote>
  <w:footnote w:type="continuationSeparator" w:id="0">
    <w:p w:rsidR="000B38DE" w:rsidRDefault="000B38DE" w:rsidP="00EF61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FjNDlhNWVjNmM3MzA0NGU2Yjk5ZTA0ZDA3MDk1MTMifQ=="/>
  </w:docVars>
  <w:rsids>
    <w:rsidRoot w:val="00EF0522"/>
    <w:rsid w:val="000B38DE"/>
    <w:rsid w:val="003B76D8"/>
    <w:rsid w:val="0086251D"/>
    <w:rsid w:val="008E2450"/>
    <w:rsid w:val="00A75A91"/>
    <w:rsid w:val="00CF7198"/>
    <w:rsid w:val="00EF0522"/>
    <w:rsid w:val="00EF6123"/>
    <w:rsid w:val="00F65595"/>
    <w:rsid w:val="12BA1C12"/>
    <w:rsid w:val="63284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0522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EF61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EF6123"/>
    <w:rPr>
      <w:rFonts w:ascii="Calibri" w:eastAsia="宋体" w:hAnsi="Calibri" w:cs="Calibri"/>
      <w:kern w:val="2"/>
      <w:sz w:val="18"/>
      <w:szCs w:val="18"/>
    </w:rPr>
  </w:style>
  <w:style w:type="paragraph" w:styleId="a4">
    <w:name w:val="footer"/>
    <w:basedOn w:val="a"/>
    <w:link w:val="Char0"/>
    <w:rsid w:val="00EF61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EF6123"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</Words>
  <Characters>305</Characters>
  <Application>Microsoft Office Word</Application>
  <DocSecurity>0</DocSecurity>
  <Lines>2</Lines>
  <Paragraphs>1</Paragraphs>
  <ScaleCrop>false</ScaleCrop>
  <Company>www.deepin.net.cn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深度技术论坛</cp:lastModifiedBy>
  <cp:revision>4</cp:revision>
  <dcterms:created xsi:type="dcterms:W3CDTF">2023-02-02T03:16:00Z</dcterms:created>
  <dcterms:modified xsi:type="dcterms:W3CDTF">2023-02-02T09:08:00Z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9807C90109EF470FB04B7D281E08029B</vt:lpwstr>
  </property>
</Properties>
</file>